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06358" w14:textId="1A48A379" w:rsidR="008C604C" w:rsidRDefault="008C604C" w:rsidP="008C604C">
      <w:pPr>
        <w:pStyle w:val="Pealkiri1"/>
        <w:spacing w:line="276" w:lineRule="auto"/>
        <w:rPr>
          <w:rFonts w:ascii="Raleway" w:hAnsi="Raleway" w:cs="Arial"/>
          <w:color w:val="2D2C2D"/>
          <w:szCs w:val="22"/>
          <w:shd w:val="clear" w:color="auto" w:fill="FFFFFF"/>
        </w:rPr>
      </w:pPr>
      <w:r w:rsidRPr="008F2F6D">
        <w:rPr>
          <w:rFonts w:ascii="Raleway" w:hAnsi="Raleway"/>
        </w:rPr>
        <w:t>Hankeleping</w:t>
      </w:r>
      <w:r w:rsidR="001C52E9">
        <w:rPr>
          <w:rFonts w:ascii="Raleway" w:hAnsi="Raleway"/>
        </w:rPr>
        <w:t xml:space="preserve"> nr </w:t>
      </w:r>
      <w:r w:rsidR="00823B98" w:rsidRPr="00823B98">
        <w:rPr>
          <w:rFonts w:ascii="Raleway" w:hAnsi="Raleway" w:cs="Arial"/>
          <w:color w:val="2D2C2D"/>
          <w:szCs w:val="22"/>
          <w:shd w:val="clear" w:color="auto" w:fill="FFFFFF"/>
        </w:rPr>
        <w:t>3-9/4401-14</w:t>
      </w:r>
    </w:p>
    <w:p w14:paraId="6FB405D6" w14:textId="332C7765" w:rsidR="00BF3593" w:rsidRPr="00BF3593" w:rsidRDefault="00BF3593" w:rsidP="00BF3593">
      <w:pPr>
        <w:pStyle w:val="Pealkiri1"/>
        <w:spacing w:line="276" w:lineRule="auto"/>
        <w:rPr>
          <w:rFonts w:ascii="Raleway" w:hAnsi="Raleway"/>
        </w:rPr>
      </w:pPr>
      <w:r w:rsidRPr="00BF3593">
        <w:rPr>
          <w:rFonts w:ascii="Raleway" w:hAnsi="Raleway"/>
        </w:rPr>
        <w:t>Lepingu osa viitenumber</w:t>
      </w:r>
      <w:r>
        <w:rPr>
          <w:rFonts w:ascii="Raleway" w:hAnsi="Raleway"/>
        </w:rPr>
        <w:t xml:space="preserve"> </w:t>
      </w:r>
      <w:r w:rsidRPr="00BF3593">
        <w:rPr>
          <w:rFonts w:ascii="Raleway" w:hAnsi="Raleway"/>
        </w:rPr>
        <w:t>281675 001 006 000</w:t>
      </w:r>
    </w:p>
    <w:p w14:paraId="228FD341" w14:textId="77777777" w:rsidR="008C604C" w:rsidRPr="008F2F6D" w:rsidRDefault="008C604C" w:rsidP="008C604C">
      <w:pPr>
        <w:spacing w:line="276" w:lineRule="auto"/>
        <w:jc w:val="both"/>
        <w:rPr>
          <w:rFonts w:ascii="Raleway" w:hAnsi="Raleway"/>
        </w:rPr>
      </w:pPr>
    </w:p>
    <w:p w14:paraId="5F3F7B74" w14:textId="77777777" w:rsidR="004F7E51" w:rsidRPr="008F2F6D" w:rsidRDefault="004F7E51" w:rsidP="004F7E51">
      <w:pPr>
        <w:spacing w:line="276" w:lineRule="auto"/>
        <w:jc w:val="both"/>
        <w:rPr>
          <w:rFonts w:ascii="Raleway" w:hAnsi="Raleway" w:cs="Arial"/>
        </w:rPr>
      </w:pPr>
      <w:r w:rsidRPr="008F2F6D">
        <w:rPr>
          <w:rFonts w:ascii="Raleway" w:hAnsi="Raleway" w:cs="Arial"/>
          <w:b/>
        </w:rPr>
        <w:t>Tervise ja Heaolu Infosüsteemide Keskus</w:t>
      </w:r>
      <w:r>
        <w:rPr>
          <w:rFonts w:ascii="Raleway" w:hAnsi="Raleway" w:cs="Arial"/>
          <w:b/>
        </w:rPr>
        <w:t xml:space="preserve"> </w:t>
      </w:r>
      <w:r w:rsidRPr="008F2F6D">
        <w:rPr>
          <w:rFonts w:ascii="Raleway" w:hAnsi="Raleway" w:cs="Arial"/>
        </w:rPr>
        <w:t xml:space="preserve">(edaspidi </w:t>
      </w:r>
      <w:r w:rsidRPr="008F2F6D">
        <w:rPr>
          <w:rFonts w:ascii="Raleway" w:hAnsi="Raleway" w:cs="Arial"/>
          <w:b/>
          <w:i/>
        </w:rPr>
        <w:t>tellija</w:t>
      </w:r>
      <w:r w:rsidRPr="008F2F6D">
        <w:rPr>
          <w:rFonts w:ascii="Raleway" w:hAnsi="Raleway" w:cs="Arial"/>
        </w:rPr>
        <w:t xml:space="preserve">), registrikood 70009770, aadress </w:t>
      </w:r>
      <w:r w:rsidRPr="00314D71">
        <w:rPr>
          <w:rFonts w:ascii="Raleway" w:hAnsi="Raleway" w:cs="Arial"/>
        </w:rPr>
        <w:t>Pärnu mnt 132, 11317</w:t>
      </w:r>
      <w:r w:rsidRPr="008F2F6D">
        <w:rPr>
          <w:rFonts w:ascii="Raleway" w:hAnsi="Raleway" w:cs="Arial"/>
        </w:rPr>
        <w:t xml:space="preserve"> Tallinn, keda esindab põhimääruse alusel direktor </w:t>
      </w:r>
      <w:r>
        <w:rPr>
          <w:rFonts w:ascii="Raleway" w:hAnsi="Raleway" w:cs="Arial"/>
        </w:rPr>
        <w:t>Margus Arm</w:t>
      </w:r>
      <w:r w:rsidRPr="008F2F6D">
        <w:rPr>
          <w:rFonts w:ascii="Raleway" w:hAnsi="Raleway" w:cs="Arial"/>
        </w:rPr>
        <w:t xml:space="preserve"> ja</w:t>
      </w:r>
    </w:p>
    <w:p w14:paraId="216FEEE1" w14:textId="5BCF4F7B" w:rsidR="004F7E51" w:rsidRPr="008F2F6D" w:rsidRDefault="004F7E51" w:rsidP="004F7E51">
      <w:pPr>
        <w:spacing w:line="276" w:lineRule="auto"/>
        <w:jc w:val="both"/>
        <w:rPr>
          <w:rFonts w:ascii="Raleway" w:hAnsi="Raleway" w:cs="Arial"/>
        </w:rPr>
      </w:pPr>
      <w:r w:rsidRPr="008F2F6D">
        <w:rPr>
          <w:rFonts w:ascii="Raleway" w:hAnsi="Raleway" w:cs="Arial"/>
          <w:b/>
        </w:rPr>
        <w:softHyphen/>
      </w:r>
      <w:r w:rsidRPr="008F2F6D">
        <w:rPr>
          <w:rFonts w:ascii="Raleway" w:hAnsi="Raleway" w:cs="Arial"/>
          <w:b/>
        </w:rPr>
        <w:softHyphen/>
      </w:r>
      <w:r w:rsidRPr="008F2F6D">
        <w:rPr>
          <w:rFonts w:ascii="Raleway" w:hAnsi="Raleway" w:cs="Arial"/>
          <w:b/>
        </w:rPr>
        <w:softHyphen/>
      </w:r>
      <w:r w:rsidR="004E4258">
        <w:rPr>
          <w:rFonts w:ascii="Raleway" w:hAnsi="Raleway" w:cs="Arial"/>
          <w:b/>
        </w:rPr>
        <w:t>Askend</w:t>
      </w:r>
      <w:r w:rsidR="00FB22E1">
        <w:rPr>
          <w:rFonts w:ascii="Raleway" w:hAnsi="Raleway" w:cs="Arial"/>
          <w:b/>
        </w:rPr>
        <w:t xml:space="preserve"> Estonia OÜ</w:t>
      </w:r>
      <w:r>
        <w:rPr>
          <w:rFonts w:ascii="Raleway" w:hAnsi="Raleway" w:cs="Arial"/>
          <w:b/>
        </w:rPr>
        <w:t xml:space="preserve"> </w:t>
      </w:r>
      <w:r w:rsidRPr="008F2F6D">
        <w:rPr>
          <w:rFonts w:ascii="Raleway" w:hAnsi="Raleway" w:cs="Arial"/>
        </w:rPr>
        <w:t xml:space="preserve">(edaspidi </w:t>
      </w:r>
      <w:r w:rsidRPr="008F2F6D">
        <w:rPr>
          <w:rFonts w:ascii="Raleway" w:hAnsi="Raleway" w:cs="Arial"/>
          <w:b/>
          <w:i/>
        </w:rPr>
        <w:t>täitja</w:t>
      </w:r>
      <w:r w:rsidRPr="008F2F6D">
        <w:rPr>
          <w:rFonts w:ascii="Raleway" w:hAnsi="Raleway" w:cs="Arial"/>
        </w:rPr>
        <w:t>), registrikood</w:t>
      </w:r>
      <w:r w:rsidR="00FB22E1">
        <w:rPr>
          <w:rFonts w:ascii="Raleway" w:hAnsi="Raleway" w:cs="Arial"/>
        </w:rPr>
        <w:t xml:space="preserve"> 14133207</w:t>
      </w:r>
      <w:r w:rsidRPr="008F2F6D">
        <w:rPr>
          <w:rFonts w:ascii="Raleway" w:hAnsi="Raleway" w:cs="Arial"/>
        </w:rPr>
        <w:t xml:space="preserve">, aadress </w:t>
      </w:r>
      <w:r w:rsidR="00785B42">
        <w:rPr>
          <w:rFonts w:ascii="Raleway" w:hAnsi="Raleway" w:cs="Arial"/>
        </w:rPr>
        <w:t xml:space="preserve">Tartu mnt 80f, 10112 Tallinn, ja ühispakkuja </w:t>
      </w:r>
      <w:r w:rsidR="00785B42" w:rsidRPr="00785B42">
        <w:rPr>
          <w:rFonts w:ascii="Raleway" w:hAnsi="Raleway" w:cs="Arial"/>
          <w:b/>
          <w:bCs/>
        </w:rPr>
        <w:t>Introduct Estonia OÜ</w:t>
      </w:r>
      <w:r w:rsidR="00785B42">
        <w:rPr>
          <w:rFonts w:ascii="Raleway" w:hAnsi="Raleway" w:cs="Arial"/>
        </w:rPr>
        <w:t xml:space="preserve">, registrikood 14037952. aadress P.Süda tn 4// Pärnu mnt 29//31//33, 10119 Tallinn (edaspidi </w:t>
      </w:r>
      <w:r w:rsidR="00785B42" w:rsidRPr="00785B42">
        <w:rPr>
          <w:rFonts w:ascii="Raleway" w:hAnsi="Raleway" w:cs="Arial"/>
          <w:b/>
          <w:bCs/>
        </w:rPr>
        <w:t>täitja</w:t>
      </w:r>
      <w:r w:rsidR="00785B42">
        <w:rPr>
          <w:rFonts w:ascii="Raleway" w:hAnsi="Raleway" w:cs="Arial"/>
        </w:rPr>
        <w:t xml:space="preserve">), keda esindab ühispakkujate volikirja alusel </w:t>
      </w:r>
      <w:r w:rsidR="008C36BB">
        <w:rPr>
          <w:rFonts w:ascii="Raleway" w:hAnsi="Raleway" w:cs="Arial"/>
        </w:rPr>
        <w:t>Askend</w:t>
      </w:r>
      <w:r w:rsidR="00785B42">
        <w:rPr>
          <w:rFonts w:ascii="Raleway" w:hAnsi="Raleway" w:cs="Arial"/>
        </w:rPr>
        <w:t xml:space="preserve"> Estonia OÜ juhatuse lii</w:t>
      </w:r>
      <w:r w:rsidR="008C36BB">
        <w:rPr>
          <w:rFonts w:ascii="Raleway" w:hAnsi="Raleway" w:cs="Arial"/>
        </w:rPr>
        <w:t>g</w:t>
      </w:r>
      <w:r w:rsidR="00785B42">
        <w:rPr>
          <w:rFonts w:ascii="Raleway" w:hAnsi="Raleway" w:cs="Arial"/>
        </w:rPr>
        <w:t xml:space="preserve">e </w:t>
      </w:r>
      <w:r w:rsidR="00FB22E1">
        <w:rPr>
          <w:rFonts w:ascii="Raleway" w:hAnsi="Raleway" w:cs="Arial"/>
        </w:rPr>
        <w:t>Vassili Ljahhovets</w:t>
      </w:r>
      <w:r w:rsidRPr="008F2F6D">
        <w:rPr>
          <w:rFonts w:ascii="Raleway" w:hAnsi="Raleway" w:cs="Arial"/>
        </w:rPr>
        <w:t>,</w:t>
      </w:r>
    </w:p>
    <w:p w14:paraId="2C35FA95" w14:textId="1A92CDB3" w:rsidR="008C604C" w:rsidRPr="008F2F6D" w:rsidRDefault="008C604C" w:rsidP="008C604C">
      <w:pPr>
        <w:spacing w:line="276" w:lineRule="auto"/>
        <w:jc w:val="both"/>
        <w:rPr>
          <w:rFonts w:ascii="Raleway" w:hAnsi="Raleway" w:cs="Arial"/>
        </w:rPr>
      </w:pPr>
      <w:r w:rsidRPr="008F2F6D">
        <w:rPr>
          <w:rFonts w:ascii="Raleway" w:hAnsi="Raleway" w:cs="Arial"/>
        </w:rPr>
        <w:t xml:space="preserve">edaspidi eraldi </w:t>
      </w:r>
      <w:r w:rsidRPr="008F2F6D">
        <w:rPr>
          <w:rFonts w:ascii="Raleway" w:hAnsi="Raleway" w:cs="Arial"/>
          <w:b/>
          <w:i/>
        </w:rPr>
        <w:t>pool</w:t>
      </w:r>
      <w:r w:rsidRPr="008F2F6D">
        <w:rPr>
          <w:rFonts w:ascii="Raleway" w:hAnsi="Raleway" w:cs="Arial"/>
        </w:rPr>
        <w:t xml:space="preserve"> või koos </w:t>
      </w:r>
      <w:r w:rsidRPr="008F2F6D">
        <w:rPr>
          <w:rFonts w:ascii="Raleway" w:hAnsi="Raleway" w:cs="Arial"/>
          <w:b/>
          <w:i/>
        </w:rPr>
        <w:t>pooled</w:t>
      </w:r>
      <w:r w:rsidRPr="008F2F6D">
        <w:rPr>
          <w:rFonts w:ascii="Raleway" w:hAnsi="Raleway" w:cs="Arial"/>
        </w:rPr>
        <w:t xml:space="preserve">, sõlmisid raamlepingu nr </w:t>
      </w:r>
      <w:r w:rsidR="00FB22E1">
        <w:rPr>
          <w:rFonts w:ascii="Raleway" w:hAnsi="Raleway" w:cs="Arial"/>
        </w:rPr>
        <w:t>3-9/</w:t>
      </w:r>
      <w:r w:rsidR="00785B42">
        <w:rPr>
          <w:rFonts w:ascii="Raleway" w:hAnsi="Raleway" w:cs="Arial"/>
        </w:rPr>
        <w:t>4401</w:t>
      </w:r>
      <w:r w:rsidR="00FB22E1">
        <w:rPr>
          <w:rFonts w:ascii="Raleway" w:hAnsi="Raleway" w:cs="Arial"/>
        </w:rPr>
        <w:t>-1</w:t>
      </w:r>
      <w:r w:rsidRPr="008F2F6D">
        <w:rPr>
          <w:rFonts w:ascii="Raleway" w:hAnsi="Raleway" w:cs="Arial"/>
        </w:rPr>
        <w:t xml:space="preserve"> alusel käesoleva hankelepingu (edaspidi </w:t>
      </w:r>
      <w:r w:rsidRPr="008F2F6D">
        <w:rPr>
          <w:rFonts w:ascii="Raleway" w:hAnsi="Raleway" w:cs="Arial"/>
          <w:b/>
          <w:i/>
        </w:rPr>
        <w:t>leping</w:t>
      </w:r>
      <w:r w:rsidRPr="008F2F6D">
        <w:rPr>
          <w:rFonts w:ascii="Raleway" w:hAnsi="Raleway" w:cs="Arial"/>
        </w:rPr>
        <w:t>) alljärgnevas:</w:t>
      </w:r>
    </w:p>
    <w:p w14:paraId="2DDAEE77" w14:textId="77777777" w:rsidR="008C604C" w:rsidRPr="008F2F6D" w:rsidRDefault="008C604C" w:rsidP="008C604C">
      <w:pPr>
        <w:pStyle w:val="Pealkiri1"/>
        <w:numPr>
          <w:ilvl w:val="0"/>
          <w:numId w:val="1"/>
        </w:numPr>
        <w:spacing w:line="276" w:lineRule="auto"/>
        <w:jc w:val="both"/>
        <w:rPr>
          <w:rFonts w:ascii="Raleway" w:hAnsi="Raleway"/>
        </w:rPr>
      </w:pPr>
      <w:r w:rsidRPr="008F2F6D">
        <w:rPr>
          <w:rFonts w:ascii="Raleway" w:hAnsi="Raleway"/>
        </w:rPr>
        <w:t>Lepingu ese</w:t>
      </w:r>
    </w:p>
    <w:p w14:paraId="42FB10FD" w14:textId="18C9EF13" w:rsidR="008C604C" w:rsidRPr="008F2F6D" w:rsidRDefault="008C604C" w:rsidP="009A5B23">
      <w:pPr>
        <w:pStyle w:val="Loendilik"/>
        <w:numPr>
          <w:ilvl w:val="1"/>
          <w:numId w:val="1"/>
        </w:numPr>
        <w:spacing w:line="276" w:lineRule="auto"/>
        <w:jc w:val="both"/>
        <w:rPr>
          <w:rFonts w:ascii="Raleway" w:hAnsi="Raleway"/>
        </w:rPr>
      </w:pPr>
      <w:r w:rsidRPr="008F2F6D">
        <w:rPr>
          <w:rFonts w:ascii="Raleway" w:hAnsi="Raleway" w:cs="Arial"/>
        </w:rPr>
        <w:t xml:space="preserve">Lepingu esemeks on </w:t>
      </w:r>
      <w:r w:rsidR="00FB22E1">
        <w:rPr>
          <w:rFonts w:ascii="Raleway" w:hAnsi="Raleway" w:cs="Arial"/>
        </w:rPr>
        <w:t>tellimuskir</w:t>
      </w:r>
      <w:r w:rsidR="00B84CF7">
        <w:rPr>
          <w:rFonts w:ascii="Raleway" w:hAnsi="Raleway" w:cs="Arial"/>
        </w:rPr>
        <w:t>ja</w:t>
      </w:r>
      <w:r w:rsidR="00FB22E1">
        <w:rPr>
          <w:rFonts w:ascii="Raleway" w:hAnsi="Raleway" w:cs="Arial"/>
        </w:rPr>
        <w:t xml:space="preserve"> „</w:t>
      </w:r>
      <w:r w:rsidR="00B3703E">
        <w:rPr>
          <w:rFonts w:ascii="Raleway" w:hAnsi="Raleway"/>
          <w:bCs/>
          <w:iCs/>
        </w:rPr>
        <w:t xml:space="preserve">MEDRE </w:t>
      </w:r>
      <w:r w:rsidR="00102705">
        <w:rPr>
          <w:rFonts w:ascii="Raleway" w:hAnsi="Raleway"/>
          <w:bCs/>
          <w:iCs/>
        </w:rPr>
        <w:t>nõuete halduse</w:t>
      </w:r>
      <w:r w:rsidR="00921391">
        <w:rPr>
          <w:rFonts w:ascii="Raleway" w:hAnsi="Raleway"/>
          <w:bCs/>
          <w:iCs/>
        </w:rPr>
        <w:t xml:space="preserve"> detail</w:t>
      </w:r>
      <w:r w:rsidR="00AB6FCB">
        <w:rPr>
          <w:rFonts w:ascii="Raleway" w:hAnsi="Raleway"/>
          <w:bCs/>
          <w:iCs/>
        </w:rPr>
        <w:t>analüüs ja arendused</w:t>
      </w:r>
      <w:r w:rsidR="00FB22E1">
        <w:rPr>
          <w:rFonts w:ascii="Raleway" w:hAnsi="Raleway" w:cs="Arial"/>
        </w:rPr>
        <w:t>“</w:t>
      </w:r>
      <w:r w:rsidRPr="004F7E51">
        <w:rPr>
          <w:rFonts w:ascii="Raleway" w:hAnsi="Raleway" w:cs="Arial"/>
        </w:rPr>
        <w:t xml:space="preserve"> tehnilises kirjelduses nimetatud tööd (edaspidi </w:t>
      </w:r>
      <w:r w:rsidRPr="004F7E51">
        <w:rPr>
          <w:rFonts w:ascii="Raleway" w:hAnsi="Raleway" w:cs="Arial"/>
          <w:b/>
        </w:rPr>
        <w:t>tööd</w:t>
      </w:r>
      <w:r w:rsidRPr="008F2F6D">
        <w:rPr>
          <w:rFonts w:ascii="Raleway" w:hAnsi="Raleway" w:cs="Arial"/>
        </w:rPr>
        <w:t>).</w:t>
      </w:r>
    </w:p>
    <w:p w14:paraId="34C797DF" w14:textId="06D44CE0" w:rsidR="008C604C" w:rsidRDefault="008C604C" w:rsidP="008C604C">
      <w:pPr>
        <w:pStyle w:val="Loendilik"/>
        <w:numPr>
          <w:ilvl w:val="1"/>
          <w:numId w:val="1"/>
        </w:numPr>
        <w:spacing w:line="276" w:lineRule="auto"/>
        <w:jc w:val="both"/>
        <w:rPr>
          <w:rFonts w:ascii="Raleway" w:hAnsi="Raleway"/>
        </w:rPr>
      </w:pPr>
      <w:r w:rsidRPr="008F2F6D">
        <w:rPr>
          <w:rFonts w:ascii="Raleway" w:hAnsi="Raleway"/>
        </w:rPr>
        <w:t>Lepingu</w:t>
      </w:r>
      <w:r w:rsidR="001D6251">
        <w:rPr>
          <w:rFonts w:ascii="Raleway" w:hAnsi="Raleway"/>
        </w:rPr>
        <w:t xml:space="preserve"> </w:t>
      </w:r>
      <w:r w:rsidRPr="008F2F6D">
        <w:rPr>
          <w:rFonts w:ascii="Raleway" w:hAnsi="Raleway"/>
        </w:rPr>
        <w:t xml:space="preserve">tööde </w:t>
      </w:r>
      <w:r w:rsidRPr="009C1181">
        <w:rPr>
          <w:rFonts w:ascii="Raleway" w:hAnsi="Raleway"/>
          <w:iCs/>
        </w:rPr>
        <w:t>maht tundides</w:t>
      </w:r>
      <w:r w:rsidR="009C1181" w:rsidRPr="009C1181">
        <w:rPr>
          <w:rFonts w:ascii="Raleway" w:hAnsi="Raleway"/>
          <w:iCs/>
        </w:rPr>
        <w:t xml:space="preserve"> </w:t>
      </w:r>
      <w:r w:rsidR="001C52E9">
        <w:rPr>
          <w:rFonts w:ascii="Raleway" w:hAnsi="Raleway"/>
          <w:iCs/>
        </w:rPr>
        <w:t>3278</w:t>
      </w:r>
    </w:p>
    <w:p w14:paraId="49E16CBE" w14:textId="212A63A5" w:rsidR="0073189A" w:rsidRPr="00391C10" w:rsidRDefault="0073189A" w:rsidP="00391C10">
      <w:pPr>
        <w:pStyle w:val="Loendilik"/>
        <w:numPr>
          <w:ilvl w:val="1"/>
          <w:numId w:val="1"/>
        </w:numPr>
        <w:rPr>
          <w:rFonts w:ascii="Raleway" w:hAnsi="Raleway"/>
        </w:rPr>
      </w:pPr>
      <w:r w:rsidRPr="0073189A">
        <w:rPr>
          <w:rFonts w:ascii="Raleway" w:hAnsi="Raleway"/>
        </w:rPr>
        <w:t>Lepingut rahastatakse Taaste- ja vastupidavusrahastu komponent 3 „Digiriik“, reform 1.3 „Ettevõtja sündmusteenuste ja digivärava väljaarendamine“ vahenditest</w:t>
      </w:r>
      <w:r>
        <w:rPr>
          <w:rFonts w:ascii="Raleway" w:hAnsi="Raleway"/>
        </w:rPr>
        <w:t>.</w:t>
      </w:r>
    </w:p>
    <w:p w14:paraId="4BFD0E9C" w14:textId="77777777" w:rsidR="008C604C" w:rsidRPr="008F2F6D" w:rsidRDefault="008C604C" w:rsidP="008C604C">
      <w:pPr>
        <w:pStyle w:val="Pealkiri1"/>
        <w:numPr>
          <w:ilvl w:val="0"/>
          <w:numId w:val="1"/>
        </w:numPr>
        <w:spacing w:line="276" w:lineRule="auto"/>
        <w:rPr>
          <w:rFonts w:ascii="Raleway" w:hAnsi="Raleway" w:cstheme="minorBidi"/>
        </w:rPr>
      </w:pPr>
      <w:r w:rsidRPr="008F2F6D">
        <w:rPr>
          <w:rFonts w:ascii="Raleway" w:hAnsi="Raleway"/>
        </w:rPr>
        <w:t>Töö üleandmise ja vastuvõtmise tingimused</w:t>
      </w:r>
    </w:p>
    <w:p w14:paraId="46265981" w14:textId="10FF0895"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Täitja annab töö üle</w:t>
      </w:r>
      <w:r w:rsidR="00785B42">
        <w:rPr>
          <w:rFonts w:ascii="Raleway" w:hAnsi="Raleway" w:cs="Arial"/>
        </w:rPr>
        <w:t xml:space="preserve"> </w:t>
      </w:r>
      <w:r w:rsidR="00102705">
        <w:rPr>
          <w:rFonts w:ascii="Raleway" w:hAnsi="Raleway" w:cs="Arial"/>
        </w:rPr>
        <w:t>27</w:t>
      </w:r>
      <w:r w:rsidR="009F33EB">
        <w:rPr>
          <w:rFonts w:ascii="Raleway" w:hAnsi="Raleway" w:cs="Arial"/>
        </w:rPr>
        <w:t>.</w:t>
      </w:r>
      <w:r w:rsidR="00FB22E1">
        <w:rPr>
          <w:rFonts w:ascii="Raleway" w:hAnsi="Raleway" w:cs="Arial"/>
        </w:rPr>
        <w:t xml:space="preserve"> </w:t>
      </w:r>
      <w:r w:rsidR="00102705">
        <w:rPr>
          <w:rFonts w:ascii="Raleway" w:hAnsi="Raleway" w:cs="Arial"/>
        </w:rPr>
        <w:t>veebruar</w:t>
      </w:r>
      <w:r w:rsidR="00AB6FCB">
        <w:rPr>
          <w:rFonts w:ascii="Raleway" w:hAnsi="Raleway" w:cs="Arial"/>
        </w:rPr>
        <w:t>il</w:t>
      </w:r>
      <w:r w:rsidR="009F33EB">
        <w:rPr>
          <w:rFonts w:ascii="Raleway" w:hAnsi="Raleway" w:cs="Arial"/>
        </w:rPr>
        <w:t xml:space="preserve"> </w:t>
      </w:r>
      <w:r w:rsidR="00FB22E1">
        <w:rPr>
          <w:rFonts w:ascii="Raleway" w:hAnsi="Raleway" w:cs="Arial"/>
        </w:rPr>
        <w:t>202</w:t>
      </w:r>
      <w:r w:rsidR="00102705">
        <w:rPr>
          <w:rFonts w:ascii="Raleway" w:hAnsi="Raleway" w:cs="Arial"/>
        </w:rPr>
        <w:t>6</w:t>
      </w:r>
      <w:r w:rsidRPr="008F2F6D">
        <w:rPr>
          <w:rFonts w:ascii="Raleway" w:hAnsi="Raleway" w:cs="Arial"/>
        </w:rPr>
        <w:t>.</w:t>
      </w:r>
    </w:p>
    <w:p w14:paraId="484473BE" w14:textId="058C7B0D"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szCs w:val="24"/>
        </w:rPr>
        <w:t xml:space="preserve">Töötunni põhise lepingu korral esitab täitja eelmise kuu töötundide ajaaruande, mis sisaldab teostatud töötunde ja nende jooksul teostatud töid. Ajaaruanne esitatakse allkirjastatult hiljemalt järgmise kalendrikuu 5. tööpäeval. Viimane ajaaruanne esitatakse koos aktiga. </w:t>
      </w:r>
    </w:p>
    <w:p w14:paraId="05191D9D" w14:textId="77777777" w:rsidR="008C604C" w:rsidRPr="008F2F6D"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Tellitavad tööd antakse vastuvõtutestimiseks üle vastavalt lepingu tehnilises kirjelduses kokkulepitud tingimustele.</w:t>
      </w:r>
    </w:p>
    <w:p w14:paraId="2F91BE7E" w14:textId="77777777" w:rsidR="008C604C" w:rsidRPr="008F2F6D" w:rsidRDefault="008C604C" w:rsidP="008C604C">
      <w:pPr>
        <w:pStyle w:val="Loendilik"/>
        <w:numPr>
          <w:ilvl w:val="1"/>
          <w:numId w:val="1"/>
        </w:numPr>
        <w:spacing w:after="0" w:line="276" w:lineRule="auto"/>
        <w:jc w:val="both"/>
        <w:rPr>
          <w:rFonts w:ascii="Raleway" w:hAnsi="Raleway" w:cs="Arial"/>
        </w:rPr>
      </w:pPr>
      <w:r w:rsidRPr="008F2F6D">
        <w:rPr>
          <w:rFonts w:ascii="Raleway" w:hAnsi="Raleway" w:cs="Arial"/>
        </w:rPr>
        <w:t xml:space="preserve">Tellija vaatab töö üle vastavalt raamlepingu tingimustele. </w:t>
      </w:r>
    </w:p>
    <w:p w14:paraId="0545B2EE" w14:textId="5F89EEAB" w:rsidR="008C604C" w:rsidRDefault="008C604C" w:rsidP="008C604C">
      <w:pPr>
        <w:pStyle w:val="Loendilik"/>
        <w:numPr>
          <w:ilvl w:val="1"/>
          <w:numId w:val="1"/>
        </w:numPr>
        <w:spacing w:before="240" w:afterLines="200" w:after="480" w:line="276" w:lineRule="auto"/>
        <w:jc w:val="both"/>
        <w:rPr>
          <w:rFonts w:ascii="Raleway" w:hAnsi="Raleway" w:cs="Arial"/>
        </w:rPr>
      </w:pPr>
      <w:r w:rsidRPr="008F2F6D">
        <w:rPr>
          <w:rFonts w:ascii="Raleway" w:hAnsi="Raleway" w:cs="Arial"/>
        </w:rPr>
        <w:t>Koos üle antava tööga annab täitja tellijale üle kõik tööde intellektuaalse omandi õigused vastavalt raamlepingus kirjeldatule.</w:t>
      </w:r>
    </w:p>
    <w:p w14:paraId="5DEE0F0E" w14:textId="77777777" w:rsidR="008C604C" w:rsidRPr="008F2F6D" w:rsidRDefault="008C604C" w:rsidP="008C604C">
      <w:pPr>
        <w:pStyle w:val="Pealkiri1"/>
        <w:numPr>
          <w:ilvl w:val="0"/>
          <w:numId w:val="1"/>
        </w:numPr>
        <w:spacing w:line="276" w:lineRule="auto"/>
        <w:rPr>
          <w:rFonts w:ascii="Raleway" w:hAnsi="Raleway"/>
        </w:rPr>
      </w:pPr>
      <w:r w:rsidRPr="008F2F6D">
        <w:rPr>
          <w:rFonts w:ascii="Raleway" w:hAnsi="Raleway"/>
        </w:rPr>
        <w:t>Lepingu hind</w:t>
      </w:r>
    </w:p>
    <w:p w14:paraId="402D5675" w14:textId="507D5DB0" w:rsidR="004F7E51" w:rsidRPr="008F2F6D" w:rsidRDefault="004F7E51" w:rsidP="004F7E51">
      <w:pPr>
        <w:pStyle w:val="Loendilik"/>
        <w:numPr>
          <w:ilvl w:val="1"/>
          <w:numId w:val="2"/>
        </w:numPr>
        <w:spacing w:after="0" w:line="276" w:lineRule="auto"/>
        <w:jc w:val="both"/>
        <w:rPr>
          <w:rFonts w:ascii="Raleway" w:hAnsi="Raleway" w:cs="Arial"/>
          <w:sz w:val="18"/>
        </w:rPr>
      </w:pPr>
      <w:r w:rsidRPr="008F2F6D">
        <w:rPr>
          <w:rFonts w:ascii="Raleway" w:hAnsi="Raleway" w:cs="Arial"/>
          <w:szCs w:val="24"/>
        </w:rPr>
        <w:t>Tellija tasub lepingu alusel tellitud tööde eest kokku </w:t>
      </w:r>
      <w:r w:rsidR="001C52E9">
        <w:rPr>
          <w:rFonts w:ascii="Raleway" w:hAnsi="Raleway" w:cs="Arial"/>
          <w:b/>
          <w:bCs/>
          <w:szCs w:val="24"/>
        </w:rPr>
        <w:t>158917,44</w:t>
      </w:r>
      <w:r w:rsidRPr="008F2F6D">
        <w:rPr>
          <w:rFonts w:ascii="Raleway" w:hAnsi="Raleway" w:cs="Arial"/>
          <w:b/>
          <w:bCs/>
          <w:szCs w:val="24"/>
        </w:rPr>
        <w:t xml:space="preserve"> (</w:t>
      </w:r>
      <w:r w:rsidR="001C52E9">
        <w:rPr>
          <w:rFonts w:ascii="Raleway" w:hAnsi="Raleway" w:cs="Arial"/>
          <w:b/>
          <w:bCs/>
          <w:szCs w:val="24"/>
        </w:rPr>
        <w:t>sada viiskümmend kaheksa tuhat üheksasada seitseteist eurot ja nelikümmend neli senti</w:t>
      </w:r>
      <w:r w:rsidR="009C1181">
        <w:rPr>
          <w:rFonts w:ascii="Raleway" w:hAnsi="Raleway" w:cs="Arial"/>
          <w:b/>
          <w:bCs/>
          <w:szCs w:val="24"/>
        </w:rPr>
        <w:t xml:space="preserve">) eurot </w:t>
      </w:r>
      <w:r w:rsidRPr="008F2F6D">
        <w:rPr>
          <w:rFonts w:ascii="Raleway" w:hAnsi="Raleway" w:cs="Arial"/>
          <w:b/>
          <w:bCs/>
          <w:szCs w:val="24"/>
        </w:rPr>
        <w:t>käibemaksuta. </w:t>
      </w:r>
    </w:p>
    <w:p w14:paraId="5ECEB1A7" w14:textId="77777777" w:rsidR="004F7E51" w:rsidRPr="008F2F6D" w:rsidRDefault="004F7E51" w:rsidP="004F7E51">
      <w:pPr>
        <w:pStyle w:val="Loendilik"/>
        <w:numPr>
          <w:ilvl w:val="1"/>
          <w:numId w:val="2"/>
        </w:numPr>
        <w:spacing w:line="276" w:lineRule="auto"/>
        <w:jc w:val="both"/>
        <w:rPr>
          <w:rFonts w:ascii="Raleway" w:hAnsi="Raleway"/>
        </w:rPr>
      </w:pPr>
      <w:r w:rsidRPr="008F2F6D">
        <w:rPr>
          <w:rFonts w:ascii="Raleway" w:hAnsi="Raleway" w:cs="Arial"/>
        </w:rPr>
        <w:t>Täitja esitab tellijale e-arve pärast töö üleandmise-vastuvõtmise akti allkirjastamist.</w:t>
      </w:r>
    </w:p>
    <w:p w14:paraId="6E336DA2"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lastRenderedPageBreak/>
        <w:t>Poolte vahelised teated ja kontaktisikud</w:t>
      </w:r>
    </w:p>
    <w:p w14:paraId="4601CF45" w14:textId="5232F794"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Teadete edastamisel ja kätte</w:t>
      </w:r>
      <w:r w:rsidR="009A2C88">
        <w:rPr>
          <w:rFonts w:ascii="Raleway" w:hAnsi="Raleway" w:cs="Arial"/>
        </w:rPr>
        <w:t xml:space="preserve"> </w:t>
      </w:r>
      <w:r w:rsidRPr="008F2F6D">
        <w:rPr>
          <w:rFonts w:ascii="Raleway" w:hAnsi="Raleway" w:cs="Arial"/>
        </w:rPr>
        <w:t>toimetamisel lähtutakse raamlepingu regulatsioonist.</w:t>
      </w:r>
    </w:p>
    <w:p w14:paraId="4E7967CD" w14:textId="36F99353" w:rsidR="008C604C" w:rsidRPr="008F2F6D" w:rsidRDefault="008C604C" w:rsidP="008C604C">
      <w:pPr>
        <w:pStyle w:val="Loendilik"/>
        <w:numPr>
          <w:ilvl w:val="1"/>
          <w:numId w:val="2"/>
        </w:numPr>
        <w:spacing w:after="200" w:line="276" w:lineRule="auto"/>
        <w:jc w:val="both"/>
        <w:rPr>
          <w:rFonts w:ascii="Raleway" w:hAnsi="Raleway" w:cs="Arial"/>
        </w:rPr>
      </w:pPr>
      <w:r w:rsidRPr="008F2F6D">
        <w:rPr>
          <w:rFonts w:ascii="Raleway" w:hAnsi="Raleway" w:cs="Arial"/>
        </w:rPr>
        <w:t>Tellija kontaktisikuks lepingu täitmisel on</w:t>
      </w:r>
      <w:bookmarkStart w:id="0" w:name="Tekst39"/>
      <w:r w:rsidRPr="008F2F6D">
        <w:rPr>
          <w:rFonts w:ascii="Raleway" w:hAnsi="Raleway" w:cs="Arial"/>
        </w:rPr>
        <w:t xml:space="preserve"> </w:t>
      </w:r>
      <w:bookmarkEnd w:id="0"/>
      <w:r w:rsidR="00FB22E1">
        <w:rPr>
          <w:rFonts w:ascii="Raleway" w:hAnsi="Raleway" w:cs="Arial"/>
        </w:rPr>
        <w:t>Helen Simisker</w:t>
      </w:r>
      <w:r w:rsidRPr="008F2F6D">
        <w:rPr>
          <w:rFonts w:ascii="Raleway" w:hAnsi="Raleway" w:cs="Arial"/>
        </w:rPr>
        <w:t xml:space="preserve">, tel </w:t>
      </w:r>
      <w:r w:rsidR="00FB22E1">
        <w:rPr>
          <w:rFonts w:ascii="Raleway" w:hAnsi="Raleway" w:cs="Arial"/>
        </w:rPr>
        <w:t>694 3900</w:t>
      </w:r>
      <w:r w:rsidRPr="008F2F6D">
        <w:rPr>
          <w:rFonts w:ascii="Raleway" w:hAnsi="Raleway" w:cs="Arial"/>
        </w:rPr>
        <w:t xml:space="preserve">, e-post </w:t>
      </w:r>
      <w:r w:rsidR="00FB22E1">
        <w:rPr>
          <w:rFonts w:ascii="Raleway" w:hAnsi="Raleway" w:cs="Arial"/>
        </w:rPr>
        <w:t>helen.simisker@tehik.ee</w:t>
      </w:r>
      <w:r w:rsidRPr="008F2F6D">
        <w:rPr>
          <w:rFonts w:ascii="Raleway" w:hAnsi="Raleway" w:cs="Arial"/>
        </w:rPr>
        <w:t xml:space="preserve"> või tema asendaja.</w:t>
      </w:r>
    </w:p>
    <w:p w14:paraId="2290063B" w14:textId="0A80F47B" w:rsidR="008C604C" w:rsidRPr="008F2F6D" w:rsidRDefault="008C604C" w:rsidP="008C604C">
      <w:pPr>
        <w:pStyle w:val="Loendilik"/>
        <w:numPr>
          <w:ilvl w:val="1"/>
          <w:numId w:val="2"/>
        </w:numPr>
        <w:spacing w:line="276" w:lineRule="auto"/>
        <w:rPr>
          <w:rFonts w:ascii="Raleway" w:hAnsi="Raleway"/>
        </w:rPr>
      </w:pPr>
      <w:r w:rsidRPr="008F2F6D">
        <w:rPr>
          <w:rFonts w:ascii="Raleway" w:hAnsi="Raleway" w:cs="Arial"/>
        </w:rPr>
        <w:t xml:space="preserve">Täitja kontaktisikuks lepingu täitmisel on </w:t>
      </w:r>
      <w:r w:rsidR="009C1181">
        <w:rPr>
          <w:rFonts w:ascii="Raleway" w:hAnsi="Raleway" w:cs="Arial"/>
        </w:rPr>
        <w:t>Tatjana Solovjova</w:t>
      </w:r>
      <w:r w:rsidRPr="008F2F6D">
        <w:rPr>
          <w:rFonts w:ascii="Raleway" w:hAnsi="Raleway" w:cs="Arial"/>
        </w:rPr>
        <w:t xml:space="preserve">, tel </w:t>
      </w:r>
      <w:r w:rsidR="009C1181">
        <w:rPr>
          <w:rFonts w:ascii="Raleway" w:hAnsi="Raleway" w:cs="Arial"/>
        </w:rPr>
        <w:t>55549845</w:t>
      </w:r>
      <w:r w:rsidRPr="008F2F6D">
        <w:rPr>
          <w:rFonts w:ascii="Raleway" w:hAnsi="Raleway" w:cs="Arial"/>
        </w:rPr>
        <w:t xml:space="preserve">, e-post </w:t>
      </w:r>
      <w:r w:rsidR="009C1181" w:rsidRPr="009C1181">
        <w:rPr>
          <w:rFonts w:ascii="Raleway" w:hAnsi="Raleway" w:cs="Arial"/>
        </w:rPr>
        <w:t>tatjana.solovjova@askend.com</w:t>
      </w:r>
      <w:r w:rsidRPr="008F2F6D">
        <w:rPr>
          <w:rFonts w:ascii="Raleway" w:hAnsi="Raleway" w:cs="Arial"/>
        </w:rPr>
        <w:t xml:space="preserve"> või tema asendaja.</w:t>
      </w:r>
    </w:p>
    <w:p w14:paraId="0A4BC859"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Lõppsätted</w:t>
      </w:r>
    </w:p>
    <w:p w14:paraId="1851B9AE" w14:textId="77777777" w:rsidR="008C604C" w:rsidRPr="008F2F6D" w:rsidRDefault="008C604C" w:rsidP="008C604C">
      <w:pPr>
        <w:pStyle w:val="Loendilik"/>
        <w:numPr>
          <w:ilvl w:val="1"/>
          <w:numId w:val="2"/>
        </w:numPr>
        <w:spacing w:after="0" w:line="276" w:lineRule="auto"/>
        <w:rPr>
          <w:rFonts w:ascii="Raleway" w:hAnsi="Raleway" w:cs="Arial"/>
        </w:rPr>
      </w:pPr>
      <w:r w:rsidRPr="008F2F6D">
        <w:rPr>
          <w:rFonts w:ascii="Raleway" w:hAnsi="Raleway" w:cs="Arial"/>
        </w:rPr>
        <w:t>Leping jõustub sellele poolte poolt allakirjutamise hetkest ja kehtib kuni poolte poolt oma lepinguliste kohustuste täitmiseni.</w:t>
      </w:r>
    </w:p>
    <w:p w14:paraId="124CF64C" w14:textId="77777777"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 xml:space="preserve">Lepingu dokumendid koosnevad riigihanke alusdokumentidest, sh lepingu lisadest, lepingu muudatustest ja pakkumusest. </w:t>
      </w:r>
    </w:p>
    <w:p w14:paraId="2D9169EC" w14:textId="2C1CFE29" w:rsidR="008C604C" w:rsidRPr="008F2F6D" w:rsidRDefault="008C604C" w:rsidP="008C604C">
      <w:pPr>
        <w:pStyle w:val="Loendilik"/>
        <w:numPr>
          <w:ilvl w:val="1"/>
          <w:numId w:val="2"/>
        </w:numPr>
        <w:spacing w:after="0" w:line="276" w:lineRule="auto"/>
        <w:jc w:val="both"/>
        <w:rPr>
          <w:rFonts w:ascii="Raleway" w:hAnsi="Raleway" w:cs="Arial"/>
        </w:rPr>
      </w:pPr>
      <w:r w:rsidRPr="008F2F6D">
        <w:rPr>
          <w:rFonts w:ascii="Raleway" w:hAnsi="Raleway" w:cs="Arial"/>
        </w:rPr>
        <w:t>Lepingu lahutamatuteks osadeks lepingu sõlmimise hetkel on järgmised dokumendid</w:t>
      </w:r>
      <w:r w:rsidR="009A2C88">
        <w:rPr>
          <w:rFonts w:ascii="Raleway" w:hAnsi="Raleway" w:cs="Arial"/>
        </w:rPr>
        <w:t>, mida ei allkirjastata koos lepinguga</w:t>
      </w:r>
      <w:r w:rsidRPr="008F2F6D">
        <w:rPr>
          <w:rFonts w:ascii="Raleway" w:hAnsi="Raleway" w:cs="Arial"/>
        </w:rPr>
        <w:t>:</w:t>
      </w:r>
    </w:p>
    <w:p w14:paraId="3E9951EF" w14:textId="7480171E" w:rsidR="008C604C" w:rsidRPr="008F2F6D" w:rsidRDefault="008C604C" w:rsidP="008C604C">
      <w:pPr>
        <w:pStyle w:val="Loendilik"/>
        <w:numPr>
          <w:ilvl w:val="2"/>
          <w:numId w:val="2"/>
        </w:numPr>
        <w:spacing w:line="276" w:lineRule="auto"/>
        <w:rPr>
          <w:rFonts w:ascii="Raleway" w:hAnsi="Raleway"/>
        </w:rPr>
      </w:pPr>
      <w:r w:rsidRPr="008F2F6D">
        <w:rPr>
          <w:rFonts w:ascii="Raleway" w:hAnsi="Raleway" w:cs="Arial"/>
        </w:rPr>
        <w:t xml:space="preserve">Lisa 1 </w:t>
      </w:r>
      <w:r w:rsidR="00BE74D3">
        <w:rPr>
          <w:rFonts w:ascii="Raleway" w:hAnsi="Raleway" w:cs="Arial"/>
        </w:rPr>
        <w:t>–</w:t>
      </w:r>
      <w:r w:rsidRPr="008F2F6D">
        <w:rPr>
          <w:rFonts w:ascii="Raleway" w:hAnsi="Raleway" w:cs="Arial"/>
        </w:rPr>
        <w:t xml:space="preserve"> Te</w:t>
      </w:r>
      <w:r w:rsidR="00BE74D3">
        <w:rPr>
          <w:rFonts w:ascii="Raleway" w:hAnsi="Raleway" w:cs="Arial"/>
        </w:rPr>
        <w:t xml:space="preserve">llimuskiri nr </w:t>
      </w:r>
      <w:r w:rsidR="00785B42">
        <w:rPr>
          <w:rFonts w:ascii="Raleway" w:hAnsi="Raleway" w:cs="Arial"/>
        </w:rPr>
        <w:t>1</w:t>
      </w:r>
      <w:r w:rsidR="001C52E9">
        <w:rPr>
          <w:rFonts w:ascii="Raleway" w:hAnsi="Raleway" w:cs="Arial"/>
        </w:rPr>
        <w:t>0</w:t>
      </w:r>
      <w:r w:rsidRPr="008F2F6D">
        <w:rPr>
          <w:rFonts w:ascii="Raleway" w:hAnsi="Raleway" w:cs="Arial"/>
        </w:rPr>
        <w:t>;</w:t>
      </w:r>
    </w:p>
    <w:p w14:paraId="1AE91771" w14:textId="049C1024" w:rsidR="008C604C" w:rsidRPr="008F2F6D" w:rsidRDefault="009A2C88" w:rsidP="008C604C">
      <w:pPr>
        <w:pStyle w:val="Loendilik"/>
        <w:numPr>
          <w:ilvl w:val="2"/>
          <w:numId w:val="2"/>
        </w:numPr>
        <w:spacing w:line="276" w:lineRule="auto"/>
        <w:rPr>
          <w:rFonts w:ascii="Raleway" w:hAnsi="Raleway"/>
        </w:rPr>
      </w:pPr>
      <w:r>
        <w:rPr>
          <w:rFonts w:ascii="Raleway" w:hAnsi="Raleway"/>
        </w:rPr>
        <w:t>Lisa 2 – Pakkumus</w:t>
      </w:r>
      <w:r w:rsidR="008C604C" w:rsidRPr="008F2F6D">
        <w:rPr>
          <w:rFonts w:ascii="Raleway" w:hAnsi="Raleway"/>
        </w:rPr>
        <w:t>;</w:t>
      </w:r>
    </w:p>
    <w:p w14:paraId="3C5365AE" w14:textId="77777777" w:rsidR="008C604C" w:rsidRPr="008F2F6D" w:rsidRDefault="008C604C" w:rsidP="008C604C">
      <w:pPr>
        <w:pStyle w:val="Pealkiri1"/>
        <w:numPr>
          <w:ilvl w:val="0"/>
          <w:numId w:val="2"/>
        </w:numPr>
        <w:spacing w:line="276" w:lineRule="auto"/>
        <w:rPr>
          <w:rFonts w:ascii="Raleway" w:hAnsi="Raleway"/>
        </w:rPr>
      </w:pPr>
      <w:r w:rsidRPr="008F2F6D">
        <w:rPr>
          <w:rFonts w:ascii="Raleway" w:hAnsi="Raleway"/>
        </w:rPr>
        <w:t>Poolte allkirjad</w:t>
      </w:r>
    </w:p>
    <w:p w14:paraId="66709176" w14:textId="77777777" w:rsidR="008C604C" w:rsidRPr="008F2F6D" w:rsidRDefault="008C604C" w:rsidP="008C604C">
      <w:pPr>
        <w:spacing w:line="276" w:lineRule="auto"/>
        <w:jc w:val="both"/>
        <w:rPr>
          <w:rFonts w:ascii="Raleway" w:hAnsi="Raleway" w:cs="Arial"/>
        </w:rPr>
      </w:pPr>
    </w:p>
    <w:tbl>
      <w:tblPr>
        <w:tblW w:w="11250" w:type="dxa"/>
        <w:tblCellMar>
          <w:top w:w="57" w:type="dxa"/>
          <w:bottom w:w="57" w:type="dxa"/>
        </w:tblCellMar>
        <w:tblLook w:val="04A0" w:firstRow="1" w:lastRow="0" w:firstColumn="1" w:lastColumn="0" w:noHBand="0" w:noVBand="1"/>
      </w:tblPr>
      <w:tblGrid>
        <w:gridCol w:w="3462"/>
        <w:gridCol w:w="2914"/>
        <w:gridCol w:w="736"/>
        <w:gridCol w:w="2069"/>
        <w:gridCol w:w="2069"/>
      </w:tblGrid>
      <w:tr w:rsidR="008C604C" w:rsidRPr="00B84CF7" w14:paraId="605FED91" w14:textId="77777777" w:rsidTr="009A014B">
        <w:tc>
          <w:tcPr>
            <w:tcW w:w="3227" w:type="dxa"/>
            <w:shd w:val="clear" w:color="auto" w:fill="auto"/>
          </w:tcPr>
          <w:p w14:paraId="07894020" w14:textId="77777777" w:rsidR="008C604C" w:rsidRPr="00B84CF7" w:rsidRDefault="008C604C" w:rsidP="00FB22E1">
            <w:pPr>
              <w:spacing w:line="276" w:lineRule="auto"/>
              <w:rPr>
                <w:rFonts w:ascii="Raleway" w:hAnsi="Raleway" w:cs="Arial"/>
                <w:b/>
              </w:rPr>
            </w:pPr>
            <w:r w:rsidRPr="00B84CF7">
              <w:rPr>
                <w:rFonts w:ascii="Raleway" w:hAnsi="Raleway" w:cs="Arial"/>
                <w:b/>
              </w:rPr>
              <w:t xml:space="preserve">Tellija:                                           </w:t>
            </w:r>
          </w:p>
        </w:tc>
        <w:tc>
          <w:tcPr>
            <w:tcW w:w="2716" w:type="dxa"/>
            <w:shd w:val="clear" w:color="auto" w:fill="auto"/>
          </w:tcPr>
          <w:p w14:paraId="376DC073" w14:textId="594173C2" w:rsidR="008C604C" w:rsidRPr="00B84CF7" w:rsidRDefault="008C604C" w:rsidP="00FB22E1">
            <w:pPr>
              <w:spacing w:line="276" w:lineRule="auto"/>
              <w:rPr>
                <w:rFonts w:ascii="Raleway" w:hAnsi="Raleway" w:cs="Arial"/>
                <w:b/>
              </w:rPr>
            </w:pPr>
          </w:p>
        </w:tc>
        <w:tc>
          <w:tcPr>
            <w:tcW w:w="686" w:type="dxa"/>
          </w:tcPr>
          <w:p w14:paraId="087CD7CB" w14:textId="77777777" w:rsidR="008C604C" w:rsidRPr="00B84CF7" w:rsidRDefault="008C604C" w:rsidP="009A014B">
            <w:pPr>
              <w:spacing w:line="276" w:lineRule="auto"/>
              <w:jc w:val="both"/>
              <w:rPr>
                <w:rFonts w:ascii="Raleway" w:hAnsi="Raleway" w:cs="Arial"/>
                <w:b/>
              </w:rPr>
            </w:pPr>
          </w:p>
        </w:tc>
        <w:tc>
          <w:tcPr>
            <w:tcW w:w="1928" w:type="dxa"/>
          </w:tcPr>
          <w:p w14:paraId="386F3C52" w14:textId="3F02CA18" w:rsidR="008C604C" w:rsidRPr="00B84CF7" w:rsidRDefault="008C604C" w:rsidP="00FB22E1">
            <w:pPr>
              <w:spacing w:line="276" w:lineRule="auto"/>
              <w:rPr>
                <w:rFonts w:ascii="Raleway" w:hAnsi="Raleway" w:cs="Arial"/>
                <w:b/>
              </w:rPr>
            </w:pPr>
            <w:r w:rsidRPr="00B84CF7">
              <w:rPr>
                <w:rFonts w:ascii="Raleway" w:hAnsi="Raleway" w:cs="Arial"/>
                <w:b/>
              </w:rPr>
              <w:t>Täitja:</w:t>
            </w:r>
          </w:p>
        </w:tc>
        <w:tc>
          <w:tcPr>
            <w:tcW w:w="1928" w:type="dxa"/>
          </w:tcPr>
          <w:p w14:paraId="1E69EAC3" w14:textId="77777777" w:rsidR="008C604C" w:rsidRPr="00B84CF7" w:rsidRDefault="008C604C" w:rsidP="009A014B">
            <w:pPr>
              <w:spacing w:line="276" w:lineRule="auto"/>
              <w:jc w:val="both"/>
              <w:rPr>
                <w:rFonts w:ascii="Raleway" w:hAnsi="Raleway" w:cs="Arial"/>
              </w:rPr>
            </w:pPr>
          </w:p>
        </w:tc>
      </w:tr>
    </w:tbl>
    <w:p w14:paraId="5EC41BD0" w14:textId="1F62E33C" w:rsidR="00FB22E1" w:rsidRPr="00B84CF7" w:rsidRDefault="00FB22E1" w:rsidP="00FB22E1">
      <w:pPr>
        <w:rPr>
          <w:rFonts w:ascii="Raleway" w:hAnsi="Raleway"/>
          <w:i/>
          <w:iCs/>
        </w:rPr>
      </w:pPr>
      <w:r w:rsidRPr="00B84CF7">
        <w:rPr>
          <w:rFonts w:ascii="Raleway" w:hAnsi="Raleway"/>
          <w:i/>
          <w:iCs/>
        </w:rPr>
        <w:t>(allkirjastatud digitaalselt)</w:t>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r>
      <w:r w:rsidRPr="00B84CF7">
        <w:rPr>
          <w:rFonts w:ascii="Raleway" w:hAnsi="Raleway"/>
          <w:i/>
          <w:iCs/>
        </w:rPr>
        <w:tab/>
        <w:t>(allkirjastatud digitaalselt)</w:t>
      </w:r>
    </w:p>
    <w:p w14:paraId="5B29AC64" w14:textId="246BDE72" w:rsidR="003A510C" w:rsidRPr="00FB22E1" w:rsidRDefault="003A510C">
      <w:pPr>
        <w:rPr>
          <w:i/>
          <w:iCs/>
        </w:rPr>
      </w:pPr>
    </w:p>
    <w:sectPr w:rsidR="003A510C" w:rsidRPr="00FB22E1">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03CF6" w14:textId="77777777" w:rsidR="008C604C" w:rsidRDefault="008C604C" w:rsidP="008C604C">
      <w:pPr>
        <w:spacing w:after="0" w:line="240" w:lineRule="auto"/>
      </w:pPr>
      <w:r>
        <w:separator/>
      </w:r>
    </w:p>
  </w:endnote>
  <w:endnote w:type="continuationSeparator" w:id="0">
    <w:p w14:paraId="5820EBF9" w14:textId="77777777" w:rsidR="008C604C" w:rsidRDefault="008C604C" w:rsidP="008C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aleway">
    <w:panose1 w:val="020B0503030101060003"/>
    <w:charset w:val="00"/>
    <w:family w:val="swiss"/>
    <w:pitch w:val="variable"/>
    <w:sig w:usb0="A00002FF" w:usb1="5000205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A9CEC" w14:textId="77777777" w:rsidR="008C604C" w:rsidRDefault="008C604C" w:rsidP="008C604C">
      <w:pPr>
        <w:spacing w:after="0" w:line="240" w:lineRule="auto"/>
      </w:pPr>
      <w:r>
        <w:separator/>
      </w:r>
    </w:p>
  </w:footnote>
  <w:footnote w:type="continuationSeparator" w:id="0">
    <w:p w14:paraId="16AE4F40" w14:textId="77777777" w:rsidR="008C604C" w:rsidRDefault="008C604C" w:rsidP="008C6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DF52A" w14:textId="53648604" w:rsidR="008C604C" w:rsidRPr="00743040" w:rsidRDefault="008C604C">
    <w:pPr>
      <w:pStyle w:val="Pis"/>
      <w:rPr>
        <w:rFonts w:ascii="Raleway" w:hAnsi="Raleway"/>
      </w:rPr>
    </w:pPr>
    <w:r w:rsidRPr="00743040">
      <w:rPr>
        <w:rFonts w:ascii="Raleway" w:hAnsi="Raleway"/>
        <w:noProof/>
        <w:lang w:eastAsia="et-EE"/>
      </w:rPr>
      <mc:AlternateContent>
        <mc:Choice Requires="wpg">
          <w:drawing>
            <wp:anchor distT="0" distB="0" distL="114300" distR="114300" simplePos="0" relativeHeight="251659264" behindDoc="0" locked="0" layoutInCell="1" allowOverlap="1" wp14:anchorId="019EE4F3" wp14:editId="47C1DEF2">
              <wp:simplePos x="0" y="0"/>
              <wp:positionH relativeFrom="rightMargin">
                <wp:align>left</wp:align>
              </wp:positionH>
              <wp:positionV relativeFrom="paragraph">
                <wp:posOffset>-268054</wp:posOffset>
              </wp:positionV>
              <wp:extent cx="608330" cy="826770"/>
              <wp:effectExtent l="0" t="0" r="127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 cy="826770"/>
                        <a:chOff x="9813" y="25"/>
                        <a:chExt cx="958" cy="1302"/>
                      </a:xfrm>
                    </wpg:grpSpPr>
                    <wps:wsp>
                      <wps:cNvPr id="2" name="Freeform 8"/>
                      <wps:cNvSpPr>
                        <a:spLocks/>
                      </wps:cNvSpPr>
                      <wps:spPr bwMode="auto">
                        <a:xfrm>
                          <a:off x="10351" y="83"/>
                          <a:ext cx="420" cy="650"/>
                        </a:xfrm>
                        <a:custGeom>
                          <a:avLst/>
                          <a:gdLst>
                            <a:gd name="T0" fmla="+- 0 10583 10352"/>
                            <a:gd name="T1" fmla="*/ T0 w 420"/>
                            <a:gd name="T2" fmla="+- 0 83 83"/>
                            <a:gd name="T3" fmla="*/ 83 h 650"/>
                            <a:gd name="T4" fmla="+- 0 10524 10352"/>
                            <a:gd name="T5" fmla="*/ T4 w 420"/>
                            <a:gd name="T6" fmla="+- 0 142 83"/>
                            <a:gd name="T7" fmla="*/ 142 h 650"/>
                            <a:gd name="T8" fmla="+- 0 10678 10352"/>
                            <a:gd name="T9" fmla="*/ T8 w 420"/>
                            <a:gd name="T10" fmla="+- 0 296 83"/>
                            <a:gd name="T11" fmla="*/ 296 h 650"/>
                            <a:gd name="T12" fmla="+- 0 10686 10352"/>
                            <a:gd name="T13" fmla="*/ T12 w 420"/>
                            <a:gd name="T14" fmla="+- 0 308 83"/>
                            <a:gd name="T15" fmla="*/ 308 h 650"/>
                            <a:gd name="T16" fmla="+- 0 10688 10352"/>
                            <a:gd name="T17" fmla="*/ T16 w 420"/>
                            <a:gd name="T18" fmla="+- 0 322 83"/>
                            <a:gd name="T19" fmla="*/ 322 h 650"/>
                            <a:gd name="T20" fmla="+- 0 10686 10352"/>
                            <a:gd name="T21" fmla="*/ T20 w 420"/>
                            <a:gd name="T22" fmla="+- 0 336 83"/>
                            <a:gd name="T23" fmla="*/ 336 h 650"/>
                            <a:gd name="T24" fmla="+- 0 10678 10352"/>
                            <a:gd name="T25" fmla="*/ T24 w 420"/>
                            <a:gd name="T26" fmla="+- 0 348 83"/>
                            <a:gd name="T27" fmla="*/ 348 h 650"/>
                            <a:gd name="T28" fmla="+- 0 10352 10352"/>
                            <a:gd name="T29" fmla="*/ T28 w 420"/>
                            <a:gd name="T30" fmla="+- 0 674 83"/>
                            <a:gd name="T31" fmla="*/ 674 h 650"/>
                            <a:gd name="T32" fmla="+- 0 10411 10352"/>
                            <a:gd name="T33" fmla="*/ T32 w 420"/>
                            <a:gd name="T34" fmla="+- 0 733 83"/>
                            <a:gd name="T35" fmla="*/ 733 h 650"/>
                            <a:gd name="T36" fmla="+- 0 10736 10352"/>
                            <a:gd name="T37" fmla="*/ T36 w 420"/>
                            <a:gd name="T38" fmla="+- 0 407 83"/>
                            <a:gd name="T39" fmla="*/ 407 h 650"/>
                            <a:gd name="T40" fmla="+- 0 10763 10352"/>
                            <a:gd name="T41" fmla="*/ T40 w 420"/>
                            <a:gd name="T42" fmla="+- 0 367 83"/>
                            <a:gd name="T43" fmla="*/ 367 h 650"/>
                            <a:gd name="T44" fmla="+- 0 10772 10352"/>
                            <a:gd name="T45" fmla="*/ T44 w 420"/>
                            <a:gd name="T46" fmla="+- 0 322 83"/>
                            <a:gd name="T47" fmla="*/ 322 h 650"/>
                            <a:gd name="T48" fmla="+- 0 10763 10352"/>
                            <a:gd name="T49" fmla="*/ T48 w 420"/>
                            <a:gd name="T50" fmla="+- 0 277 83"/>
                            <a:gd name="T51" fmla="*/ 277 h 650"/>
                            <a:gd name="T52" fmla="+- 0 10736 10352"/>
                            <a:gd name="T53" fmla="*/ T52 w 420"/>
                            <a:gd name="T54" fmla="+- 0 237 83"/>
                            <a:gd name="T55" fmla="*/ 237 h 650"/>
                            <a:gd name="T56" fmla="+- 0 10583 10352"/>
                            <a:gd name="T57" fmla="*/ T56 w 420"/>
                            <a:gd name="T58" fmla="+- 0 83 83"/>
                            <a:gd name="T59" fmla="*/ 83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420" h="650">
                              <a:moveTo>
                                <a:pt x="231" y="0"/>
                              </a:moveTo>
                              <a:lnTo>
                                <a:pt x="172" y="59"/>
                              </a:lnTo>
                              <a:lnTo>
                                <a:pt x="326" y="213"/>
                              </a:lnTo>
                              <a:lnTo>
                                <a:pt x="334" y="225"/>
                              </a:lnTo>
                              <a:lnTo>
                                <a:pt x="336" y="239"/>
                              </a:lnTo>
                              <a:lnTo>
                                <a:pt x="334" y="253"/>
                              </a:lnTo>
                              <a:lnTo>
                                <a:pt x="326" y="265"/>
                              </a:lnTo>
                              <a:lnTo>
                                <a:pt x="0" y="591"/>
                              </a:lnTo>
                              <a:lnTo>
                                <a:pt x="59" y="650"/>
                              </a:lnTo>
                              <a:lnTo>
                                <a:pt x="384" y="324"/>
                              </a:lnTo>
                              <a:lnTo>
                                <a:pt x="411" y="284"/>
                              </a:lnTo>
                              <a:lnTo>
                                <a:pt x="420" y="239"/>
                              </a:lnTo>
                              <a:lnTo>
                                <a:pt x="411" y="194"/>
                              </a:lnTo>
                              <a:lnTo>
                                <a:pt x="384" y="154"/>
                              </a:lnTo>
                              <a:lnTo>
                                <a:pt x="231" y="0"/>
                              </a:lnTo>
                              <a:close/>
                            </a:path>
                          </a:pathLst>
                        </a:custGeom>
                        <a:solidFill>
                          <a:srgbClr val="9C78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7"/>
                      <wps:cNvSpPr>
                        <a:spLocks/>
                      </wps:cNvSpPr>
                      <wps:spPr bwMode="auto">
                        <a:xfrm>
                          <a:off x="9813" y="83"/>
                          <a:ext cx="485" cy="715"/>
                        </a:xfrm>
                        <a:custGeom>
                          <a:avLst/>
                          <a:gdLst>
                            <a:gd name="T0" fmla="+- 0 10003 9814"/>
                            <a:gd name="T1" fmla="*/ T0 w 485"/>
                            <a:gd name="T2" fmla="+- 0 83 83"/>
                            <a:gd name="T3" fmla="*/ 83 h 715"/>
                            <a:gd name="T4" fmla="+- 0 9849 9814"/>
                            <a:gd name="T5" fmla="*/ T4 w 485"/>
                            <a:gd name="T6" fmla="+- 0 237 83"/>
                            <a:gd name="T7" fmla="*/ 237 h 715"/>
                            <a:gd name="T8" fmla="+- 0 9816 9814"/>
                            <a:gd name="T9" fmla="*/ T8 w 485"/>
                            <a:gd name="T10" fmla="+- 0 298 83"/>
                            <a:gd name="T11" fmla="*/ 298 h 715"/>
                            <a:gd name="T12" fmla="+- 0 9814 9814"/>
                            <a:gd name="T13" fmla="*/ T12 w 485"/>
                            <a:gd name="T14" fmla="+- 0 322 83"/>
                            <a:gd name="T15" fmla="*/ 322 h 715"/>
                            <a:gd name="T16" fmla="+- 0 9816 9814"/>
                            <a:gd name="T17" fmla="*/ T16 w 485"/>
                            <a:gd name="T18" fmla="+- 0 345 83"/>
                            <a:gd name="T19" fmla="*/ 345 h 715"/>
                            <a:gd name="T20" fmla="+- 0 9823 9814"/>
                            <a:gd name="T21" fmla="*/ T20 w 485"/>
                            <a:gd name="T22" fmla="+- 0 368 83"/>
                            <a:gd name="T23" fmla="*/ 368 h 715"/>
                            <a:gd name="T24" fmla="+- 0 9834 9814"/>
                            <a:gd name="T25" fmla="*/ T24 w 485"/>
                            <a:gd name="T26" fmla="+- 0 388 83"/>
                            <a:gd name="T27" fmla="*/ 388 h 715"/>
                            <a:gd name="T28" fmla="+- 0 9848 9814"/>
                            <a:gd name="T29" fmla="*/ T28 w 485"/>
                            <a:gd name="T30" fmla="+- 0 406 83"/>
                            <a:gd name="T31" fmla="*/ 406 h 715"/>
                            <a:gd name="T32" fmla="+- 0 10240 9814"/>
                            <a:gd name="T33" fmla="*/ T32 w 485"/>
                            <a:gd name="T34" fmla="+- 0 798 83"/>
                            <a:gd name="T35" fmla="*/ 798 h 715"/>
                            <a:gd name="T36" fmla="+- 0 10299 9814"/>
                            <a:gd name="T37" fmla="*/ T36 w 485"/>
                            <a:gd name="T38" fmla="+- 0 739 83"/>
                            <a:gd name="T39" fmla="*/ 739 h 715"/>
                            <a:gd name="T40" fmla="+- 0 9901 9814"/>
                            <a:gd name="T41" fmla="*/ T40 w 485"/>
                            <a:gd name="T42" fmla="+- 0 341 83"/>
                            <a:gd name="T43" fmla="*/ 341 h 715"/>
                            <a:gd name="T44" fmla="+- 0 9897 9814"/>
                            <a:gd name="T45" fmla="*/ T44 w 485"/>
                            <a:gd name="T46" fmla="+- 0 332 83"/>
                            <a:gd name="T47" fmla="*/ 332 h 715"/>
                            <a:gd name="T48" fmla="+- 0 9897 9814"/>
                            <a:gd name="T49" fmla="*/ T48 w 485"/>
                            <a:gd name="T50" fmla="+- 0 312 83"/>
                            <a:gd name="T51" fmla="*/ 312 h 715"/>
                            <a:gd name="T52" fmla="+- 0 9901 9814"/>
                            <a:gd name="T53" fmla="*/ T52 w 485"/>
                            <a:gd name="T54" fmla="+- 0 303 83"/>
                            <a:gd name="T55" fmla="*/ 303 h 715"/>
                            <a:gd name="T56" fmla="+- 0 10062 9814"/>
                            <a:gd name="T57" fmla="*/ T56 w 485"/>
                            <a:gd name="T58" fmla="+- 0 142 83"/>
                            <a:gd name="T59" fmla="*/ 142 h 715"/>
                            <a:gd name="T60" fmla="+- 0 10003 9814"/>
                            <a:gd name="T61" fmla="*/ T60 w 485"/>
                            <a:gd name="T62" fmla="+- 0 83 83"/>
                            <a:gd name="T63" fmla="*/ 83 h 7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485" h="715">
                              <a:moveTo>
                                <a:pt x="189" y="0"/>
                              </a:moveTo>
                              <a:lnTo>
                                <a:pt x="35" y="154"/>
                              </a:lnTo>
                              <a:lnTo>
                                <a:pt x="2" y="215"/>
                              </a:lnTo>
                              <a:lnTo>
                                <a:pt x="0" y="239"/>
                              </a:lnTo>
                              <a:lnTo>
                                <a:pt x="2" y="262"/>
                              </a:lnTo>
                              <a:lnTo>
                                <a:pt x="9" y="285"/>
                              </a:lnTo>
                              <a:lnTo>
                                <a:pt x="20" y="305"/>
                              </a:lnTo>
                              <a:lnTo>
                                <a:pt x="34" y="323"/>
                              </a:lnTo>
                              <a:lnTo>
                                <a:pt x="426" y="715"/>
                              </a:lnTo>
                              <a:lnTo>
                                <a:pt x="485" y="656"/>
                              </a:lnTo>
                              <a:lnTo>
                                <a:pt x="87" y="258"/>
                              </a:lnTo>
                              <a:lnTo>
                                <a:pt x="83" y="249"/>
                              </a:lnTo>
                              <a:lnTo>
                                <a:pt x="83" y="229"/>
                              </a:lnTo>
                              <a:lnTo>
                                <a:pt x="87" y="220"/>
                              </a:lnTo>
                              <a:lnTo>
                                <a:pt x="248" y="59"/>
                              </a:lnTo>
                              <a:lnTo>
                                <a:pt x="189" y="0"/>
                              </a:lnTo>
                              <a:close/>
                            </a:path>
                          </a:pathLst>
                        </a:custGeom>
                        <a:solidFill>
                          <a:srgbClr val="FF5C5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6"/>
                      <wps:cNvSpPr>
                        <a:spLocks/>
                      </wps:cNvSpPr>
                      <wps:spPr bwMode="auto">
                        <a:xfrm>
                          <a:off x="10001" y="25"/>
                          <a:ext cx="584" cy="351"/>
                        </a:xfrm>
                        <a:custGeom>
                          <a:avLst/>
                          <a:gdLst>
                            <a:gd name="T0" fmla="+- 0 10060 10001"/>
                            <a:gd name="T1" fmla="*/ T0 w 584"/>
                            <a:gd name="T2" fmla="+- 0 26 26"/>
                            <a:gd name="T3" fmla="*/ 26 h 351"/>
                            <a:gd name="T4" fmla="+- 0 10001 10001"/>
                            <a:gd name="T5" fmla="*/ T4 w 584"/>
                            <a:gd name="T6" fmla="+- 0 85 26"/>
                            <a:gd name="T7" fmla="*/ 85 h 351"/>
                            <a:gd name="T8" fmla="+- 0 10293 10001"/>
                            <a:gd name="T9" fmla="*/ T8 w 584"/>
                            <a:gd name="T10" fmla="+- 0 377 26"/>
                            <a:gd name="T11" fmla="*/ 377 h 351"/>
                            <a:gd name="T12" fmla="+- 0 10411 10001"/>
                            <a:gd name="T13" fmla="*/ T12 w 584"/>
                            <a:gd name="T14" fmla="+- 0 259 26"/>
                            <a:gd name="T15" fmla="*/ 259 h 351"/>
                            <a:gd name="T16" fmla="+- 0 10293 10001"/>
                            <a:gd name="T17" fmla="*/ T16 w 584"/>
                            <a:gd name="T18" fmla="+- 0 259 26"/>
                            <a:gd name="T19" fmla="*/ 259 h 351"/>
                            <a:gd name="T20" fmla="+- 0 10060 10001"/>
                            <a:gd name="T21" fmla="*/ T20 w 584"/>
                            <a:gd name="T22" fmla="+- 0 26 26"/>
                            <a:gd name="T23" fmla="*/ 26 h 351"/>
                            <a:gd name="T24" fmla="+- 0 10526 10001"/>
                            <a:gd name="T25" fmla="*/ T24 w 584"/>
                            <a:gd name="T26" fmla="+- 0 26 26"/>
                            <a:gd name="T27" fmla="*/ 26 h 351"/>
                            <a:gd name="T28" fmla="+- 0 10293 10001"/>
                            <a:gd name="T29" fmla="*/ T28 w 584"/>
                            <a:gd name="T30" fmla="+- 0 259 26"/>
                            <a:gd name="T31" fmla="*/ 259 h 351"/>
                            <a:gd name="T32" fmla="+- 0 10411 10001"/>
                            <a:gd name="T33" fmla="*/ T32 w 584"/>
                            <a:gd name="T34" fmla="+- 0 259 26"/>
                            <a:gd name="T35" fmla="*/ 259 h 351"/>
                            <a:gd name="T36" fmla="+- 0 10585 10001"/>
                            <a:gd name="T37" fmla="*/ T36 w 584"/>
                            <a:gd name="T38" fmla="+- 0 85 26"/>
                            <a:gd name="T39" fmla="*/ 85 h 351"/>
                            <a:gd name="T40" fmla="+- 0 10526 10001"/>
                            <a:gd name="T41" fmla="*/ T40 w 584"/>
                            <a:gd name="T42" fmla="+- 0 26 26"/>
                            <a:gd name="T43" fmla="*/ 26 h 3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84" h="351">
                              <a:moveTo>
                                <a:pt x="59" y="0"/>
                              </a:moveTo>
                              <a:lnTo>
                                <a:pt x="0" y="59"/>
                              </a:lnTo>
                              <a:lnTo>
                                <a:pt x="292" y="351"/>
                              </a:lnTo>
                              <a:lnTo>
                                <a:pt x="410" y="233"/>
                              </a:lnTo>
                              <a:lnTo>
                                <a:pt x="292" y="233"/>
                              </a:lnTo>
                              <a:lnTo>
                                <a:pt x="59" y="0"/>
                              </a:lnTo>
                              <a:close/>
                              <a:moveTo>
                                <a:pt x="525" y="0"/>
                              </a:moveTo>
                              <a:lnTo>
                                <a:pt x="292" y="233"/>
                              </a:lnTo>
                              <a:lnTo>
                                <a:pt x="410" y="233"/>
                              </a:lnTo>
                              <a:lnTo>
                                <a:pt x="584" y="59"/>
                              </a:lnTo>
                              <a:lnTo>
                                <a:pt x="525" y="0"/>
                              </a:lnTo>
                              <a:close/>
                            </a:path>
                          </a:pathLst>
                        </a:custGeom>
                        <a:solidFill>
                          <a:srgbClr val="009E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AutoShape 5"/>
                      <wps:cNvSpPr>
                        <a:spLocks/>
                      </wps:cNvSpPr>
                      <wps:spPr bwMode="auto">
                        <a:xfrm>
                          <a:off x="9995" y="737"/>
                          <a:ext cx="595" cy="590"/>
                        </a:xfrm>
                        <a:custGeom>
                          <a:avLst/>
                          <a:gdLst>
                            <a:gd name="T0" fmla="+- 0 10177 9996"/>
                            <a:gd name="T1" fmla="*/ T0 w 595"/>
                            <a:gd name="T2" fmla="+- 0 849 738"/>
                            <a:gd name="T3" fmla="*/ 849 h 590"/>
                            <a:gd name="T4" fmla="+- 0 9996 9996"/>
                            <a:gd name="T5" fmla="*/ T4 w 595"/>
                            <a:gd name="T6" fmla="+- 0 1030 738"/>
                            <a:gd name="T7" fmla="*/ 1030 h 590"/>
                            <a:gd name="T8" fmla="+- 0 10293 9996"/>
                            <a:gd name="T9" fmla="*/ T8 w 595"/>
                            <a:gd name="T10" fmla="+- 0 1327 738"/>
                            <a:gd name="T11" fmla="*/ 1327 h 590"/>
                            <a:gd name="T12" fmla="+- 0 10411 9996"/>
                            <a:gd name="T13" fmla="*/ T12 w 595"/>
                            <a:gd name="T14" fmla="+- 0 1210 738"/>
                            <a:gd name="T15" fmla="*/ 1210 h 590"/>
                            <a:gd name="T16" fmla="+- 0 10293 9996"/>
                            <a:gd name="T17" fmla="*/ T16 w 595"/>
                            <a:gd name="T18" fmla="+- 0 1210 738"/>
                            <a:gd name="T19" fmla="*/ 1210 h 590"/>
                            <a:gd name="T20" fmla="+- 0 10113 9996"/>
                            <a:gd name="T21" fmla="*/ T20 w 595"/>
                            <a:gd name="T22" fmla="+- 0 1030 738"/>
                            <a:gd name="T23" fmla="*/ 1030 h 590"/>
                            <a:gd name="T24" fmla="+- 0 10236 9996"/>
                            <a:gd name="T25" fmla="*/ T24 w 595"/>
                            <a:gd name="T26" fmla="+- 0 908 738"/>
                            <a:gd name="T27" fmla="*/ 908 h 590"/>
                            <a:gd name="T28" fmla="+- 0 10177 9996"/>
                            <a:gd name="T29" fmla="*/ T28 w 595"/>
                            <a:gd name="T30" fmla="+- 0 849 738"/>
                            <a:gd name="T31" fmla="*/ 849 h 590"/>
                            <a:gd name="T32" fmla="+- 0 10298 9996"/>
                            <a:gd name="T33" fmla="*/ T32 w 595"/>
                            <a:gd name="T34" fmla="+- 0 738 738"/>
                            <a:gd name="T35" fmla="*/ 738 h 590"/>
                            <a:gd name="T36" fmla="+- 0 10239 9996"/>
                            <a:gd name="T37" fmla="*/ T36 w 595"/>
                            <a:gd name="T38" fmla="+- 0 797 738"/>
                            <a:gd name="T39" fmla="*/ 797 h 590"/>
                            <a:gd name="T40" fmla="+- 0 10472 9996"/>
                            <a:gd name="T41" fmla="*/ T40 w 595"/>
                            <a:gd name="T42" fmla="+- 0 1030 738"/>
                            <a:gd name="T43" fmla="*/ 1030 h 590"/>
                            <a:gd name="T44" fmla="+- 0 10293 9996"/>
                            <a:gd name="T45" fmla="*/ T44 w 595"/>
                            <a:gd name="T46" fmla="+- 0 1210 738"/>
                            <a:gd name="T47" fmla="*/ 1210 h 590"/>
                            <a:gd name="T48" fmla="+- 0 10411 9996"/>
                            <a:gd name="T49" fmla="*/ T48 w 595"/>
                            <a:gd name="T50" fmla="+- 0 1210 738"/>
                            <a:gd name="T51" fmla="*/ 1210 h 590"/>
                            <a:gd name="T52" fmla="+- 0 10590 9996"/>
                            <a:gd name="T53" fmla="*/ T52 w 595"/>
                            <a:gd name="T54" fmla="+- 0 1030 738"/>
                            <a:gd name="T55" fmla="*/ 1030 h 590"/>
                            <a:gd name="T56" fmla="+- 0 10298 9996"/>
                            <a:gd name="T57" fmla="*/ T56 w 595"/>
                            <a:gd name="T58" fmla="+- 0 738 738"/>
                            <a:gd name="T59" fmla="*/ 738 h 5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595" h="590">
                              <a:moveTo>
                                <a:pt x="181" y="111"/>
                              </a:moveTo>
                              <a:lnTo>
                                <a:pt x="0" y="292"/>
                              </a:lnTo>
                              <a:lnTo>
                                <a:pt x="297" y="589"/>
                              </a:lnTo>
                              <a:lnTo>
                                <a:pt x="415" y="472"/>
                              </a:lnTo>
                              <a:lnTo>
                                <a:pt x="297" y="472"/>
                              </a:lnTo>
                              <a:lnTo>
                                <a:pt x="117" y="292"/>
                              </a:lnTo>
                              <a:lnTo>
                                <a:pt x="240" y="170"/>
                              </a:lnTo>
                              <a:lnTo>
                                <a:pt x="181" y="111"/>
                              </a:lnTo>
                              <a:close/>
                              <a:moveTo>
                                <a:pt x="302" y="0"/>
                              </a:moveTo>
                              <a:lnTo>
                                <a:pt x="243" y="59"/>
                              </a:lnTo>
                              <a:lnTo>
                                <a:pt x="476" y="292"/>
                              </a:lnTo>
                              <a:lnTo>
                                <a:pt x="297" y="472"/>
                              </a:lnTo>
                              <a:lnTo>
                                <a:pt x="415" y="472"/>
                              </a:lnTo>
                              <a:lnTo>
                                <a:pt x="594" y="292"/>
                              </a:lnTo>
                              <a:lnTo>
                                <a:pt x="302" y="0"/>
                              </a:lnTo>
                              <a:close/>
                            </a:path>
                          </a:pathLst>
                        </a:custGeom>
                        <a:solidFill>
                          <a:srgbClr val="64648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21318" id="Group 4" o:spid="_x0000_s1026" style="position:absolute;margin-left:0;margin-top:-21.1pt;width:47.9pt;height:65.1pt;z-index:251659264;mso-position-horizontal:left;mso-position-horizontal-relative:right-margin-area" coordorigin="9813,25" coordsize="958,1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">
              <v:shape id="Freeform 8" o:spid="_x0000_s1027" style="position:absolute;left:10351;top:83;width:420;height:650;visibility:visible;mso-wrap-style:square;v-text-anchor:top" coordsize="4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" path="m231,l172,59,326,213r8,12l336,239r-2,14l326,265,,591r59,59l384,324r27,-40l420,239r-9,-45l384,154,231,xe" fillcolor="#9c78ff" stroked="f">
                <v:path arrowok="t" o:connecttype="custom" o:connectlocs="231,83;172,142;326,296;334,308;336,322;334,336;326,348;0,674;59,733;384,407;411,367;420,322;411,277;384,237;231,83" o:connectangles="0,0,0,0,0,0,0,0,0,0,0,0,0,0,0"/>
              </v:shape>
              <v:shape id="Freeform 7" o:spid="_x0000_s1028" style="position:absolute;left:9813;top:83;width:485;height:715;visibility:visible;mso-wrap-style:square;v-text-anchor:top" coordsize="48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" path="m189,l35,154,2,215,,239r2,23l9,285r11,20l34,323,426,715r59,-59l87,258r-4,-9l83,229r4,-9l248,59,189,xe" fillcolor="#ff5c57" stroked="f">
                <v:path arrowok="t" o:connecttype="custom" o:connectlocs="189,83;35,237;2,298;0,322;2,345;9,368;20,388;34,406;426,798;485,739;87,341;83,332;83,312;87,303;248,142;189,83" o:connectangles="0,0,0,0,0,0,0,0,0,0,0,0,0,0,0,0"/>
              </v:shape>
              <v:shape id="AutoShape 6" o:spid="_x0000_s1029" style="position:absolute;left:10001;top:25;width:584;height:351;visibility:visible;mso-wrap-style:square;v-text-anchor:top" coordsize="584,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" path="m59,l,59,292,351,410,233r-118,l59,xm525,l292,233r118,l584,59,525,xe" fillcolor="#009eb0" stroked="f">
                <v:path arrowok="t" o:connecttype="custom" o:connectlocs="59,26;0,85;292,377;410,259;292,259;59,26;525,26;292,259;410,259;584,85;525,26" o:connectangles="0,0,0,0,0,0,0,0,0,0,0"/>
              </v:shape>
              <v:shape id="AutoShape 5" o:spid="_x0000_s1030" style="position:absolute;left:9995;top:737;width:595;height:590;visibility:visible;mso-wrap-style:square;v-text-anchor:top" coordsize="59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" path="m181,111l,292,297,589,415,472r-118,l117,292,240,170,181,111xm302,l243,59,476,292,297,472r118,l594,292,302,xe" fillcolor="#646482" stroked="f">
                <v:path arrowok="t" o:connecttype="custom" o:connectlocs="181,849;0,1030;297,1327;415,1210;297,1210;117,1030;240,908;181,849;302,738;243,797;476,1030;297,1210;415,1210;594,1030;302,738" o:connectangles="0,0,0,0,0,0,0,0,0,0,0,0,0,0,0"/>
              </v:shape>
              <w10:wrap anchorx="margin"/>
            </v:group>
          </w:pict>
        </mc:Fallback>
      </mc:AlternateContent>
    </w:r>
    <w:r w:rsidR="00743040" w:rsidRPr="00743040">
      <w:rPr>
        <w:rFonts w:ascii="Raleway" w:hAnsi="Ralewa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C1B9F"/>
    <w:multiLevelType w:val="multilevel"/>
    <w:tmpl w:val="C824845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ascii="Raleway" w:hAnsi="Raleway" w:cs="Arial"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3F61B81"/>
    <w:multiLevelType w:val="multilevel"/>
    <w:tmpl w:val="F49CCA7C"/>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04C"/>
    <w:rsid w:val="000B238D"/>
    <w:rsid w:val="00102705"/>
    <w:rsid w:val="001C52E9"/>
    <w:rsid w:val="001D6251"/>
    <w:rsid w:val="00353FFA"/>
    <w:rsid w:val="00362F50"/>
    <w:rsid w:val="00391C10"/>
    <w:rsid w:val="003A510C"/>
    <w:rsid w:val="004E4258"/>
    <w:rsid w:val="004F7E51"/>
    <w:rsid w:val="005375B6"/>
    <w:rsid w:val="00555136"/>
    <w:rsid w:val="00587205"/>
    <w:rsid w:val="005E1B12"/>
    <w:rsid w:val="00632E0F"/>
    <w:rsid w:val="00680FC2"/>
    <w:rsid w:val="006B4EA2"/>
    <w:rsid w:val="0073189A"/>
    <w:rsid w:val="00743040"/>
    <w:rsid w:val="00785B42"/>
    <w:rsid w:val="007D6D0A"/>
    <w:rsid w:val="008051A8"/>
    <w:rsid w:val="00823B98"/>
    <w:rsid w:val="008C36BB"/>
    <w:rsid w:val="008C604C"/>
    <w:rsid w:val="008D0E63"/>
    <w:rsid w:val="00921391"/>
    <w:rsid w:val="009670B1"/>
    <w:rsid w:val="009A2C88"/>
    <w:rsid w:val="009A5B23"/>
    <w:rsid w:val="009C1181"/>
    <w:rsid w:val="009E0467"/>
    <w:rsid w:val="009F33EB"/>
    <w:rsid w:val="00AA4E23"/>
    <w:rsid w:val="00AB6FCB"/>
    <w:rsid w:val="00B3703E"/>
    <w:rsid w:val="00B74F63"/>
    <w:rsid w:val="00B84CF7"/>
    <w:rsid w:val="00BE44CE"/>
    <w:rsid w:val="00BE74D3"/>
    <w:rsid w:val="00BF3593"/>
    <w:rsid w:val="00CA61F2"/>
    <w:rsid w:val="00D6422C"/>
    <w:rsid w:val="00F157D4"/>
    <w:rsid w:val="00F415D4"/>
    <w:rsid w:val="00FB22E1"/>
    <w:rsid w:val="00FD656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53D9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C604C"/>
    <w:rPr>
      <w:rFonts w:ascii="Arial" w:hAnsi="Arial"/>
    </w:rPr>
  </w:style>
  <w:style w:type="paragraph" w:styleId="Pealkiri1">
    <w:name w:val="heading 1"/>
    <w:basedOn w:val="Normaallaad"/>
    <w:next w:val="Normaallaad"/>
    <w:link w:val="Pealkiri1Mrk"/>
    <w:uiPriority w:val="9"/>
    <w:qFormat/>
    <w:rsid w:val="008C604C"/>
    <w:pPr>
      <w:keepNext/>
      <w:keepLines/>
      <w:spacing w:before="360" w:after="120"/>
      <w:outlineLvl w:val="0"/>
    </w:pPr>
    <w:rPr>
      <w:rFonts w:eastAsiaTheme="majorEastAsia" w:cstheme="majorBidi"/>
      <w:b/>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C604C"/>
    <w:rPr>
      <w:rFonts w:ascii="Arial" w:eastAsiaTheme="majorEastAsia" w:hAnsi="Arial" w:cstheme="majorBidi"/>
      <w:b/>
      <w:szCs w:val="32"/>
    </w:rPr>
  </w:style>
  <w:style w:type="character" w:styleId="Kommentaariviide">
    <w:name w:val="annotation reference"/>
    <w:basedOn w:val="Liguvaikefont"/>
    <w:unhideWhenUsed/>
    <w:rsid w:val="008C604C"/>
    <w:rPr>
      <w:sz w:val="16"/>
      <w:szCs w:val="16"/>
    </w:rPr>
  </w:style>
  <w:style w:type="paragraph" w:styleId="Kommentaaritekst">
    <w:name w:val="annotation text"/>
    <w:basedOn w:val="Normaallaad"/>
    <w:link w:val="KommentaaritekstMrk"/>
    <w:uiPriority w:val="99"/>
    <w:unhideWhenUsed/>
    <w:rsid w:val="008C604C"/>
    <w:pPr>
      <w:spacing w:line="240" w:lineRule="auto"/>
    </w:pPr>
    <w:rPr>
      <w:sz w:val="20"/>
      <w:szCs w:val="20"/>
    </w:rPr>
  </w:style>
  <w:style w:type="character" w:customStyle="1" w:styleId="KommentaaritekstMrk">
    <w:name w:val="Kommentaari tekst Märk"/>
    <w:basedOn w:val="Liguvaikefont"/>
    <w:link w:val="Kommentaaritekst"/>
    <w:uiPriority w:val="99"/>
    <w:rsid w:val="008C604C"/>
    <w:rPr>
      <w:rFonts w:ascii="Arial" w:hAnsi="Arial"/>
      <w:sz w:val="20"/>
      <w:szCs w:val="20"/>
    </w:rPr>
  </w:style>
  <w:style w:type="paragraph" w:styleId="Loendilik">
    <w:name w:val="List Paragraph"/>
    <w:aliases w:val="Mummuga loetelu,Loendi l›ik"/>
    <w:basedOn w:val="Normaallaad"/>
    <w:link w:val="LoendilikMrk"/>
    <w:uiPriority w:val="34"/>
    <w:qFormat/>
    <w:rsid w:val="008C604C"/>
    <w:pPr>
      <w:ind w:left="720"/>
      <w:contextualSpacing/>
    </w:pPr>
  </w:style>
  <w:style w:type="character" w:customStyle="1" w:styleId="LoendilikMrk">
    <w:name w:val="Loendi lõik Märk"/>
    <w:aliases w:val="Mummuga loetelu Märk,Loendi l›ik Märk"/>
    <w:basedOn w:val="Liguvaikefont"/>
    <w:link w:val="Loendilik"/>
    <w:uiPriority w:val="34"/>
    <w:locked/>
    <w:rsid w:val="008C604C"/>
    <w:rPr>
      <w:rFonts w:ascii="Arial" w:hAnsi="Arial"/>
    </w:rPr>
  </w:style>
  <w:style w:type="paragraph" w:styleId="Jutumullitekst">
    <w:name w:val="Balloon Text"/>
    <w:basedOn w:val="Normaallaad"/>
    <w:link w:val="JutumullitekstMrk"/>
    <w:uiPriority w:val="99"/>
    <w:semiHidden/>
    <w:unhideWhenUsed/>
    <w:rsid w:val="008C604C"/>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8C604C"/>
    <w:rPr>
      <w:rFonts w:ascii="Segoe UI" w:hAnsi="Segoe UI" w:cs="Segoe UI"/>
      <w:sz w:val="18"/>
      <w:szCs w:val="18"/>
    </w:rPr>
  </w:style>
  <w:style w:type="paragraph" w:styleId="Pis">
    <w:name w:val="header"/>
    <w:basedOn w:val="Normaallaad"/>
    <w:link w:val="PisMrk"/>
    <w:uiPriority w:val="99"/>
    <w:unhideWhenUsed/>
    <w:rsid w:val="008C604C"/>
    <w:pPr>
      <w:tabs>
        <w:tab w:val="center" w:pos="4536"/>
        <w:tab w:val="right" w:pos="9072"/>
      </w:tabs>
      <w:spacing w:after="0" w:line="240" w:lineRule="auto"/>
    </w:pPr>
  </w:style>
  <w:style w:type="character" w:customStyle="1" w:styleId="PisMrk">
    <w:name w:val="Päis Märk"/>
    <w:basedOn w:val="Liguvaikefont"/>
    <w:link w:val="Pis"/>
    <w:uiPriority w:val="99"/>
    <w:rsid w:val="008C604C"/>
    <w:rPr>
      <w:rFonts w:ascii="Arial" w:hAnsi="Arial"/>
    </w:rPr>
  </w:style>
  <w:style w:type="paragraph" w:styleId="Jalus">
    <w:name w:val="footer"/>
    <w:basedOn w:val="Normaallaad"/>
    <w:link w:val="JalusMrk"/>
    <w:uiPriority w:val="99"/>
    <w:unhideWhenUsed/>
    <w:rsid w:val="008C604C"/>
    <w:pPr>
      <w:tabs>
        <w:tab w:val="center" w:pos="4536"/>
        <w:tab w:val="right" w:pos="9072"/>
      </w:tabs>
      <w:spacing w:after="0" w:line="240" w:lineRule="auto"/>
    </w:pPr>
  </w:style>
  <w:style w:type="character" w:customStyle="1" w:styleId="JalusMrk">
    <w:name w:val="Jalus Märk"/>
    <w:basedOn w:val="Liguvaikefont"/>
    <w:link w:val="Jalus"/>
    <w:uiPriority w:val="99"/>
    <w:rsid w:val="008C604C"/>
    <w:rPr>
      <w:rFonts w:ascii="Arial" w:hAnsi="Arial"/>
    </w:rPr>
  </w:style>
  <w:style w:type="paragraph" w:styleId="Kommentaariteema">
    <w:name w:val="annotation subject"/>
    <w:basedOn w:val="Kommentaaritekst"/>
    <w:next w:val="Kommentaaritekst"/>
    <w:link w:val="KommentaariteemaMrk"/>
    <w:uiPriority w:val="99"/>
    <w:semiHidden/>
    <w:unhideWhenUsed/>
    <w:rsid w:val="009A5B23"/>
    <w:rPr>
      <w:b/>
      <w:bCs/>
    </w:rPr>
  </w:style>
  <w:style w:type="character" w:customStyle="1" w:styleId="KommentaariteemaMrk">
    <w:name w:val="Kommentaari teema Märk"/>
    <w:basedOn w:val="KommentaaritekstMrk"/>
    <w:link w:val="Kommentaariteema"/>
    <w:uiPriority w:val="99"/>
    <w:semiHidden/>
    <w:rsid w:val="009A5B2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7B12F2AFF46B4A8A7D47D3262F8401" ma:contentTypeVersion="15" ma:contentTypeDescription="Create a new document." ma:contentTypeScope="" ma:versionID="e2cbe72e7ca20366f45603faaf9a1a8f">
  <xsd:schema xmlns:xsd="http://www.w3.org/2001/XMLSchema" xmlns:xs="http://www.w3.org/2001/XMLSchema" xmlns:p="http://schemas.microsoft.com/office/2006/metadata/properties" xmlns:ns2="c53cc1f3-d6e7-4bfc-9950-73f2efff5b33" xmlns:ns3="4c100478-3dbf-4f29-aae6-9032503310b2" targetNamespace="http://schemas.microsoft.com/office/2006/metadata/properties" ma:root="true" ma:fieldsID="5a933ae12394b0f6bd0a72f7db846457" ns2:_="" ns3:_="">
    <xsd:import namespace="c53cc1f3-d6e7-4bfc-9950-73f2efff5b33"/>
    <xsd:import namespace="4c100478-3dbf-4f29-aae6-9032503310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cc1f3-d6e7-4bfc-9950-73f2efff5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1fa58a-32c1-44f3-aa31-7b9febe61b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100478-3dbf-4f29-aae6-9032503310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1804ad0-f401-44be-a845-a279c1199f73}" ma:internalName="TaxCatchAll" ma:showField="CatchAllData" ma:web="4c100478-3dbf-4f29-aae6-9032503310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100478-3dbf-4f29-aae6-9032503310b2" xsi:nil="true"/>
    <lcf76f155ced4ddcb4097134ff3c332f xmlns="c53cc1f3-d6e7-4bfc-9950-73f2efff5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BE12CF-5318-4D37-A87E-0E118371E686}"/>
</file>

<file path=customXml/itemProps2.xml><?xml version="1.0" encoding="utf-8"?>
<ds:datastoreItem xmlns:ds="http://schemas.openxmlformats.org/officeDocument/2006/customXml" ds:itemID="{0D2D5D7B-7FA1-4CB7-8AF4-AC9530457CA5}"/>
</file>

<file path=customXml/itemProps3.xml><?xml version="1.0" encoding="utf-8"?>
<ds:datastoreItem xmlns:ds="http://schemas.openxmlformats.org/officeDocument/2006/customXml" ds:itemID="{FBCF5CB6-6645-49A0-A326-F04FD9A2A2C5}"/>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2512</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2025-10-27T08:19:00Z</dcterms:created>
  <dcterms:modified xsi:type="dcterms:W3CDTF">2025-10-29T07:04:00Z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-1879089894</vt:i4>
  </property>
  <property fmtid="{D5CDD505-2E9C-101B-9397-08002B2CF9AE}" pid="3" name="_NewReviewCycle">
    <vt:lpwstr/>
  </property>
  <property fmtid="{D5CDD505-2E9C-101B-9397-08002B2CF9AE}" pid="4" name="_ReviewingToolsShownOnce">
    <vt:lpwstr/>
  </property>
  <property fmtid="{D5CDD505-2E9C-101B-9397-08002B2CF9AE}" pid="5" name="ContentTypeId">
    <vt:lpwstr>0x010100CF7B12F2AFF46B4A8A7D47D3262F8401</vt:lpwstr>
  </property>
</Properties>
</file>